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19" w:rsidRDefault="00ED4D19" w:rsidP="00ED4D19">
      <w:proofErr w:type="gramStart"/>
      <w:r>
        <w:t>Принято на заседании                                                                                      Утверждено</w:t>
      </w:r>
      <w:proofErr w:type="gramEnd"/>
      <w:r>
        <w:t>:</w:t>
      </w:r>
    </w:p>
    <w:p w:rsidR="00ED4D19" w:rsidRDefault="00ED4D19" w:rsidP="00ED4D19">
      <w:r>
        <w:t xml:space="preserve">Педагогического совета                                                                  Заведующий    МБДОУ  </w:t>
      </w:r>
    </w:p>
    <w:p w:rsidR="00ED4D19" w:rsidRDefault="00CD632E" w:rsidP="00ED4D19">
      <w:r>
        <w:t xml:space="preserve">протокол № </w:t>
      </w:r>
      <w:r w:rsidRPr="00CD632E">
        <w:rPr>
          <w:u w:val="single"/>
        </w:rPr>
        <w:t>5</w:t>
      </w:r>
      <w:r w:rsidR="00ED4D19" w:rsidRPr="00CD632E">
        <w:rPr>
          <w:u w:val="single"/>
        </w:rPr>
        <w:t xml:space="preserve"> </w:t>
      </w:r>
      <w:r w:rsidR="00ED4D19">
        <w:t xml:space="preserve"> от </w:t>
      </w:r>
      <w:r w:rsidRPr="00CD632E">
        <w:rPr>
          <w:u w:val="single"/>
        </w:rPr>
        <w:t>03.06.</w:t>
      </w:r>
      <w:r w:rsidR="00ED4D19" w:rsidRPr="00CD632E">
        <w:rPr>
          <w:u w:val="single"/>
        </w:rPr>
        <w:t>2016 года</w:t>
      </w:r>
      <w:r w:rsidR="00ED4D19">
        <w:t xml:space="preserve">                                          </w:t>
      </w:r>
      <w:r>
        <w:t xml:space="preserve">       </w:t>
      </w:r>
      <w:bookmarkStart w:id="0" w:name="_GoBack"/>
      <w:bookmarkEnd w:id="0"/>
      <w:r w:rsidR="00ED4D19">
        <w:t>________ Л.В. Мелихова</w:t>
      </w:r>
    </w:p>
    <w:p w:rsidR="00ED4D19" w:rsidRDefault="00ED4D19" w:rsidP="00ED4D19">
      <w:r>
        <w:t xml:space="preserve">                              </w:t>
      </w:r>
    </w:p>
    <w:p w:rsidR="00ED4D19" w:rsidRDefault="00ED4D19" w:rsidP="00ED4D19"/>
    <w:p w:rsidR="00ED4D19" w:rsidRDefault="00ED4D19" w:rsidP="00ED4D19"/>
    <w:p w:rsidR="00ED4D19" w:rsidRDefault="00ED4D19" w:rsidP="00ED4D19"/>
    <w:p w:rsidR="00ED4D19" w:rsidRDefault="00ED4D19" w:rsidP="00ED4D19"/>
    <w:p w:rsidR="00ED4D19" w:rsidRDefault="00ED4D19" w:rsidP="00ED4D19"/>
    <w:p w:rsidR="00ED4D19" w:rsidRDefault="00ED4D19" w:rsidP="00ED4D19"/>
    <w:p w:rsidR="00ED4D19" w:rsidRDefault="00ED4D19" w:rsidP="00ED4D19"/>
    <w:p w:rsidR="00696086" w:rsidRDefault="00696086" w:rsidP="00ED4D19"/>
    <w:p w:rsidR="00696086" w:rsidRDefault="00696086" w:rsidP="00ED4D19"/>
    <w:p w:rsidR="00696086" w:rsidRDefault="00696086" w:rsidP="00ED4D19"/>
    <w:p w:rsidR="00696086" w:rsidRDefault="00696086" w:rsidP="00ED4D19"/>
    <w:p w:rsidR="00696086" w:rsidRDefault="00696086" w:rsidP="00ED4D19"/>
    <w:p w:rsidR="00ED4D19" w:rsidRDefault="00ED4D19" w:rsidP="00ED4D19"/>
    <w:p w:rsidR="00ED4D19" w:rsidRDefault="00ED4D19" w:rsidP="00ED4D19"/>
    <w:p w:rsidR="00ED4D19" w:rsidRPr="00696086" w:rsidRDefault="00ED4D19" w:rsidP="00ED4D19">
      <w:pPr>
        <w:jc w:val="center"/>
        <w:rPr>
          <w:b/>
          <w:sz w:val="32"/>
          <w:szCs w:val="32"/>
        </w:rPr>
      </w:pPr>
      <w:r w:rsidRPr="00696086">
        <w:rPr>
          <w:b/>
          <w:sz w:val="32"/>
          <w:szCs w:val="32"/>
        </w:rPr>
        <w:t xml:space="preserve">ПОЛОЖЕНИЕ О СИСТЕМЕ ОЦЕНКИ </w:t>
      </w:r>
    </w:p>
    <w:p w:rsidR="00ED4D19" w:rsidRPr="00696086" w:rsidRDefault="00ED4D19" w:rsidP="00ED4D19">
      <w:pPr>
        <w:jc w:val="center"/>
        <w:rPr>
          <w:b/>
          <w:sz w:val="32"/>
          <w:szCs w:val="32"/>
        </w:rPr>
      </w:pPr>
      <w:r w:rsidRPr="00696086">
        <w:rPr>
          <w:b/>
          <w:sz w:val="32"/>
          <w:szCs w:val="32"/>
        </w:rPr>
        <w:t xml:space="preserve">ИНДИВИДУАЛЬНОГО РАЗВИТИЯ ДЕТЕЙ </w:t>
      </w:r>
    </w:p>
    <w:p w:rsidR="007C4283" w:rsidRPr="00696086" w:rsidRDefault="00ED4D19" w:rsidP="00ED4D19">
      <w:pPr>
        <w:jc w:val="center"/>
        <w:rPr>
          <w:b/>
          <w:sz w:val="32"/>
          <w:szCs w:val="32"/>
        </w:rPr>
      </w:pPr>
      <w:r w:rsidRPr="00696086">
        <w:rPr>
          <w:b/>
          <w:sz w:val="32"/>
          <w:szCs w:val="32"/>
        </w:rPr>
        <w:t xml:space="preserve">в соответствии с ФГОС </w:t>
      </w:r>
      <w:proofErr w:type="gramStart"/>
      <w:r w:rsidRPr="00696086">
        <w:rPr>
          <w:b/>
          <w:sz w:val="32"/>
          <w:szCs w:val="32"/>
        </w:rPr>
        <w:t>ДО</w:t>
      </w:r>
      <w:proofErr w:type="gramEnd"/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ED4D19" w:rsidRDefault="00ED4D19" w:rsidP="00ED4D19">
      <w:pPr>
        <w:jc w:val="center"/>
      </w:pPr>
    </w:p>
    <w:p w:rsidR="00D0008B" w:rsidRDefault="00D0008B" w:rsidP="00C42D38">
      <w:pPr>
        <w:pStyle w:val="a3"/>
        <w:spacing w:before="0" w:beforeAutospacing="0" w:after="0" w:afterAutospacing="0"/>
        <w:ind w:left="-284" w:right="-170" w:firstLine="709"/>
        <w:jc w:val="center"/>
        <w:rPr>
          <w:rStyle w:val="a4"/>
          <w:sz w:val="28"/>
          <w:szCs w:val="28"/>
        </w:rPr>
      </w:pPr>
    </w:p>
    <w:p w:rsidR="00D0008B" w:rsidRDefault="00D0008B" w:rsidP="00C42D38">
      <w:pPr>
        <w:pStyle w:val="a3"/>
        <w:spacing w:before="0" w:beforeAutospacing="0" w:after="0" w:afterAutospacing="0"/>
        <w:ind w:left="-284" w:right="-170" w:firstLine="709"/>
        <w:jc w:val="center"/>
        <w:rPr>
          <w:rStyle w:val="a4"/>
          <w:sz w:val="28"/>
          <w:szCs w:val="28"/>
        </w:rPr>
      </w:pPr>
    </w:p>
    <w:p w:rsidR="00C42D38" w:rsidRDefault="00C42D38" w:rsidP="00C42D38">
      <w:pPr>
        <w:pStyle w:val="a3"/>
        <w:spacing w:before="0" w:beforeAutospacing="0" w:after="0" w:afterAutospacing="0"/>
        <w:ind w:left="-284" w:right="-170"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Общие положения</w:t>
      </w:r>
    </w:p>
    <w:p w:rsidR="00D0008B" w:rsidRDefault="00D0008B" w:rsidP="00C42D38">
      <w:pPr>
        <w:pStyle w:val="a3"/>
        <w:spacing w:before="0" w:beforeAutospacing="0" w:after="0" w:afterAutospacing="0"/>
        <w:ind w:left="-284" w:right="-170" w:firstLine="709"/>
        <w:jc w:val="center"/>
      </w:pPr>
    </w:p>
    <w:p w:rsidR="00CC394B" w:rsidRDefault="00C42D38" w:rsidP="00CC394B">
      <w:pPr>
        <w:pStyle w:val="a3"/>
        <w:spacing w:before="0" w:beforeAutospacing="0" w:after="0" w:afterAutospacing="0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центр развития ребенка – детский сад первой категории «Солнышко» Боковского района </w:t>
      </w:r>
      <w:r w:rsidR="00CC394B" w:rsidRPr="00CC394B">
        <w:rPr>
          <w:sz w:val="28"/>
          <w:szCs w:val="28"/>
        </w:rPr>
        <w:t xml:space="preserve">и регламентирует систему оценки индивидуального развития детей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="00CC394B" w:rsidRPr="00CC394B">
        <w:rPr>
          <w:sz w:val="28"/>
          <w:szCs w:val="28"/>
        </w:rPr>
        <w:t>ДО</w:t>
      </w:r>
      <w:proofErr w:type="gramEnd"/>
      <w:r w:rsidR="00CC394B" w:rsidRPr="00CC394B">
        <w:rPr>
          <w:sz w:val="28"/>
          <w:szCs w:val="28"/>
        </w:rPr>
        <w:t>).</w:t>
      </w:r>
    </w:p>
    <w:p w:rsidR="00CC394B" w:rsidRPr="00CC394B" w:rsidRDefault="00CC394B" w:rsidP="00D0008B">
      <w:pPr>
        <w:pStyle w:val="a3"/>
        <w:spacing w:before="0" w:beforeAutospacing="0" w:after="0" w:afterAutospacing="0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C394B">
        <w:rPr>
          <w:sz w:val="28"/>
          <w:szCs w:val="28"/>
        </w:rPr>
        <w:t>Положение разработано в соответствии со следующими нормативно-правовыми документами: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Федеральным законом РФ от 29.12 2012 № 273-ФЗ «Об образовании» (глава 2, ст.64, ст.97);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 xml:space="preserve">Приказом Министерства образования и науки Российской Федерации от 17 октября 2013 г. №1155 «Об утверждении Федерального </w:t>
      </w:r>
      <w:r>
        <w:rPr>
          <w:sz w:val="28"/>
          <w:szCs w:val="28"/>
        </w:rPr>
        <w:t>государственного образовательно</w:t>
      </w:r>
      <w:r w:rsidRPr="00CC394B">
        <w:rPr>
          <w:sz w:val="28"/>
          <w:szCs w:val="28"/>
        </w:rPr>
        <w:t>го стандарта дошкольного образования»;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Приказом Министерства образования и науки Российской Федерации от 30.08.2013 N 1014 «Об утверждении Порядка организац</w:t>
      </w:r>
      <w:r>
        <w:rPr>
          <w:sz w:val="28"/>
          <w:szCs w:val="28"/>
        </w:rPr>
        <w:t>ии и осуществления образователь</w:t>
      </w:r>
      <w:r w:rsidRPr="00CC394B">
        <w:rPr>
          <w:sz w:val="28"/>
          <w:szCs w:val="28"/>
        </w:rPr>
        <w:t>ной деятельности по основным общеобразовательным программам - образовательным программам дошкольного образования»;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Постановлением Главного государственного санитарного врача РФ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Федеральным законом от 27.07.2006 N 152</w:t>
      </w:r>
      <w:r>
        <w:rPr>
          <w:sz w:val="28"/>
          <w:szCs w:val="28"/>
        </w:rPr>
        <w:t>-ФЗ (ред. от 21.07.2014) «О пер</w:t>
      </w:r>
      <w:r w:rsidRPr="00CC394B">
        <w:rPr>
          <w:sz w:val="28"/>
          <w:szCs w:val="28"/>
        </w:rPr>
        <w:t>сональных данных» (с изм. и доп.</w:t>
      </w:r>
      <w:r>
        <w:rPr>
          <w:sz w:val="28"/>
          <w:szCs w:val="28"/>
        </w:rPr>
        <w:t xml:space="preserve">, вступ. в силу с 01.09.2015); 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 xml:space="preserve"> Федеральным законом от 29.12.2019 N 436-</w:t>
      </w:r>
      <w:r>
        <w:rPr>
          <w:sz w:val="28"/>
          <w:szCs w:val="28"/>
        </w:rPr>
        <w:t>ФЗ (ред. от 29.06.2015) «О защи</w:t>
      </w:r>
      <w:r w:rsidRPr="00CC394B">
        <w:rPr>
          <w:sz w:val="28"/>
          <w:szCs w:val="28"/>
        </w:rPr>
        <w:t>те детей от информации, причиняющей вред их здоровью и развитию»;</w:t>
      </w:r>
    </w:p>
    <w:p w:rsid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Основной общеобразовательной программы Учреждения;</w:t>
      </w:r>
    </w:p>
    <w:p w:rsidR="00C42D38" w:rsidRPr="00CC394B" w:rsidRDefault="00CC394B" w:rsidP="00C23E2B">
      <w:pPr>
        <w:pStyle w:val="a3"/>
        <w:numPr>
          <w:ilvl w:val="0"/>
          <w:numId w:val="1"/>
        </w:numPr>
        <w:tabs>
          <w:tab w:val="left" w:pos="426"/>
        </w:tabs>
        <w:ind w:left="851" w:right="-170" w:hanging="425"/>
        <w:jc w:val="both"/>
        <w:rPr>
          <w:sz w:val="28"/>
          <w:szCs w:val="28"/>
        </w:rPr>
      </w:pPr>
      <w:r>
        <w:rPr>
          <w:sz w:val="28"/>
          <w:szCs w:val="28"/>
        </w:rPr>
        <w:t>Уставом МБДОУ</w:t>
      </w:r>
      <w:r w:rsidRPr="00CC394B">
        <w:rPr>
          <w:sz w:val="28"/>
          <w:szCs w:val="28"/>
        </w:rPr>
        <w:t>.</w:t>
      </w:r>
    </w:p>
    <w:p w:rsidR="00CC394B" w:rsidRPr="00CC394B" w:rsidRDefault="00CC394B" w:rsidP="00CC394B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1.3. Положение разработано с целью выполнения требований стандарта к реализации Основной общеобразовательной программы дошкольного образования, в ходе которой может проводиться оценка индивидуального развития детей.</w:t>
      </w:r>
    </w:p>
    <w:p w:rsidR="00C42D38" w:rsidRDefault="00CC394B" w:rsidP="00CC394B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1.4. Оценка индивидуального развития детей проводится педагогическим работником (специалистом) в рамках педагогической диагностики.</w:t>
      </w:r>
    </w:p>
    <w:p w:rsidR="00CC394B" w:rsidRPr="00CC394B" w:rsidRDefault="00CC394B" w:rsidP="00CC394B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1.5. Педагогическая диагностика связана с оценкой эффективности педагогических действий и их дальнейшего планирования.</w:t>
      </w:r>
    </w:p>
    <w:p w:rsidR="00CC394B" w:rsidRPr="00CC394B" w:rsidRDefault="00CC394B" w:rsidP="00CC394B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lastRenderedPageBreak/>
        <w:t>1.6. Результаты педагогической диагностики могут использоваться исключительно для решения следующих образовательных задач:</w:t>
      </w:r>
    </w:p>
    <w:p w:rsidR="00CC394B" w:rsidRDefault="00CC394B" w:rsidP="00C23E2B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индивидуализация образования (в том числе поддержка ребенка, построение его индивидуальной образовательной траектории или необходимой профессиональной коррекции особенностей его развития);</w:t>
      </w:r>
    </w:p>
    <w:p w:rsidR="00CC394B" w:rsidRPr="00CC394B" w:rsidRDefault="00CC394B" w:rsidP="00C23E2B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оптимизация работы с группой воспитанников.</w:t>
      </w:r>
    </w:p>
    <w:p w:rsidR="00CC394B" w:rsidRPr="00CC394B" w:rsidRDefault="00CC394B" w:rsidP="00CC394B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 xml:space="preserve">1.7.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C394B">
        <w:rPr>
          <w:sz w:val="28"/>
          <w:szCs w:val="28"/>
        </w:rPr>
        <w:t>которую</w:t>
      </w:r>
      <w:proofErr w:type="gramEnd"/>
      <w:r w:rsidRPr="00CC394B">
        <w:rPr>
          <w:sz w:val="28"/>
          <w:szCs w:val="28"/>
        </w:rPr>
        <w:t xml:space="preserve"> прово</w:t>
      </w:r>
      <w:r>
        <w:rPr>
          <w:sz w:val="28"/>
          <w:szCs w:val="28"/>
        </w:rPr>
        <w:t>дит педагог-психолог</w:t>
      </w:r>
      <w:r w:rsidRPr="00CC394B">
        <w:rPr>
          <w:sz w:val="28"/>
          <w:szCs w:val="28"/>
        </w:rPr>
        <w:t>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C394B" w:rsidRDefault="00CC394B" w:rsidP="00D0008B">
      <w:pPr>
        <w:jc w:val="center"/>
        <w:rPr>
          <w:b/>
          <w:sz w:val="28"/>
          <w:szCs w:val="28"/>
        </w:rPr>
      </w:pPr>
      <w:r w:rsidRPr="00663753">
        <w:rPr>
          <w:b/>
          <w:sz w:val="28"/>
          <w:szCs w:val="28"/>
        </w:rPr>
        <w:t>2. Цель и задачи оценки индивидуального развития детей</w:t>
      </w:r>
    </w:p>
    <w:p w:rsidR="00663753" w:rsidRPr="00663753" w:rsidRDefault="00663753" w:rsidP="00663753">
      <w:pPr>
        <w:jc w:val="both"/>
        <w:rPr>
          <w:b/>
          <w:sz w:val="28"/>
          <w:szCs w:val="28"/>
        </w:rPr>
      </w:pPr>
    </w:p>
    <w:p w:rsidR="00663753" w:rsidRDefault="00CC394B" w:rsidP="00663753">
      <w:pPr>
        <w:jc w:val="both"/>
        <w:rPr>
          <w:sz w:val="28"/>
          <w:szCs w:val="28"/>
        </w:rPr>
      </w:pPr>
      <w:r w:rsidRPr="00663753">
        <w:rPr>
          <w:sz w:val="28"/>
          <w:szCs w:val="28"/>
        </w:rPr>
        <w:t xml:space="preserve">2.1. </w:t>
      </w:r>
      <w:r w:rsidR="00663753" w:rsidRPr="00663753">
        <w:rPr>
          <w:sz w:val="28"/>
          <w:szCs w:val="28"/>
        </w:rPr>
        <w:t xml:space="preserve">Цель изучение процесса индивидуальных достижений 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="00663753" w:rsidRPr="00663753">
        <w:rPr>
          <w:sz w:val="28"/>
          <w:szCs w:val="28"/>
        </w:rPr>
        <w:t>ДО</w:t>
      </w:r>
      <w:proofErr w:type="gramEnd"/>
      <w:r w:rsidR="00663753" w:rsidRPr="00663753">
        <w:rPr>
          <w:sz w:val="28"/>
          <w:szCs w:val="28"/>
        </w:rPr>
        <w:t>.</w:t>
      </w:r>
    </w:p>
    <w:p w:rsidR="00663753" w:rsidRPr="00663753" w:rsidRDefault="00663753" w:rsidP="00663753">
      <w:pPr>
        <w:jc w:val="both"/>
        <w:rPr>
          <w:sz w:val="28"/>
          <w:szCs w:val="28"/>
        </w:rPr>
      </w:pPr>
    </w:p>
    <w:p w:rsidR="00CC394B" w:rsidRPr="00663753" w:rsidRDefault="00CC394B" w:rsidP="00663753">
      <w:pPr>
        <w:jc w:val="both"/>
        <w:rPr>
          <w:sz w:val="28"/>
          <w:szCs w:val="28"/>
        </w:rPr>
      </w:pPr>
      <w:r w:rsidRPr="00663753">
        <w:rPr>
          <w:sz w:val="28"/>
          <w:szCs w:val="28"/>
        </w:rPr>
        <w:t>2.2. Задачи:</w:t>
      </w:r>
    </w:p>
    <w:p w:rsidR="00CC394B" w:rsidRPr="00663753" w:rsidRDefault="00CC394B" w:rsidP="00C23E2B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663753">
        <w:rPr>
          <w:sz w:val="28"/>
          <w:szCs w:val="28"/>
        </w:rPr>
        <w:t>Сбор информации об индивидуальном развитии воспитанников по образовательным областям</w:t>
      </w:r>
      <w:r w:rsidR="00D0008B">
        <w:rPr>
          <w:sz w:val="28"/>
          <w:szCs w:val="28"/>
        </w:rPr>
        <w:t>;</w:t>
      </w:r>
    </w:p>
    <w:p w:rsidR="00CC394B" w:rsidRPr="00663753" w:rsidRDefault="00CC394B" w:rsidP="00C23E2B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663753">
        <w:rPr>
          <w:sz w:val="28"/>
          <w:szCs w:val="28"/>
        </w:rPr>
        <w:t>Проведение анализа изменений в развитии воспитанников</w:t>
      </w:r>
      <w:r w:rsidR="00D0008B">
        <w:rPr>
          <w:sz w:val="28"/>
          <w:szCs w:val="28"/>
        </w:rPr>
        <w:t>;</w:t>
      </w:r>
    </w:p>
    <w:p w:rsidR="00CC394B" w:rsidRPr="00663753" w:rsidRDefault="00CC394B" w:rsidP="00C23E2B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663753">
        <w:rPr>
          <w:sz w:val="28"/>
          <w:szCs w:val="28"/>
        </w:rPr>
        <w:t>Определение корректирующих мероприятий образовательного процесса в ДОУ</w:t>
      </w:r>
      <w:r w:rsidR="00D0008B">
        <w:rPr>
          <w:sz w:val="28"/>
          <w:szCs w:val="28"/>
        </w:rPr>
        <w:t>;</w:t>
      </w:r>
    </w:p>
    <w:p w:rsidR="00D0008B" w:rsidRPr="00D0008B" w:rsidRDefault="00CC394B" w:rsidP="00C23E2B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663753">
        <w:rPr>
          <w:sz w:val="28"/>
          <w:szCs w:val="28"/>
        </w:rPr>
        <w:t>Определение индивидуального маршрута для каждого воспитанника</w:t>
      </w:r>
      <w:r w:rsidR="00D0008B">
        <w:rPr>
          <w:sz w:val="28"/>
          <w:szCs w:val="28"/>
        </w:rPr>
        <w:t>.</w:t>
      </w:r>
    </w:p>
    <w:p w:rsidR="00CC394B" w:rsidRPr="00663753" w:rsidRDefault="00CC394B" w:rsidP="00D0008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63753">
        <w:rPr>
          <w:b/>
          <w:sz w:val="28"/>
          <w:szCs w:val="28"/>
        </w:rPr>
        <w:t xml:space="preserve">3. Требования к </w:t>
      </w:r>
      <w:r w:rsidR="00663753">
        <w:rPr>
          <w:b/>
          <w:sz w:val="28"/>
          <w:szCs w:val="28"/>
        </w:rPr>
        <w:t xml:space="preserve">организации и проведению оценки </w:t>
      </w:r>
      <w:r w:rsidRPr="00663753">
        <w:rPr>
          <w:b/>
          <w:sz w:val="28"/>
          <w:szCs w:val="28"/>
        </w:rPr>
        <w:t>индивидуального развития детей</w:t>
      </w:r>
    </w:p>
    <w:p w:rsidR="00E47822" w:rsidRDefault="00CC394B" w:rsidP="00E47822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3.1. Оценка индивидуального развития детей в рамках педагогической диагностики проводится два раза в год: в начале и конце учебного года.</w:t>
      </w:r>
      <w:r w:rsidR="00E47822" w:rsidRPr="00E47822">
        <w:t xml:space="preserve"> </w:t>
      </w:r>
      <w:r w:rsidR="00E47822" w:rsidRPr="00E47822">
        <w:rPr>
          <w:sz w:val="28"/>
          <w:szCs w:val="28"/>
        </w:rPr>
        <w:t>В первом случае она помогает выявить наличный уровень деятельности, а во втором – наличие динамики её развития.</w:t>
      </w:r>
    </w:p>
    <w:p w:rsidR="00E47822" w:rsidRPr="00CC394B" w:rsidRDefault="00CC394B" w:rsidP="00E47822">
      <w:pPr>
        <w:spacing w:before="100" w:beforeAutospacing="1" w:after="100" w:afterAutospacing="1"/>
        <w:jc w:val="both"/>
        <w:rPr>
          <w:sz w:val="28"/>
          <w:szCs w:val="28"/>
        </w:rPr>
      </w:pPr>
      <w:r w:rsidRPr="00CC394B">
        <w:rPr>
          <w:sz w:val="28"/>
          <w:szCs w:val="28"/>
        </w:rPr>
        <w:t>3.2. Оценка индивидуального развития детей я</w:t>
      </w:r>
      <w:r w:rsidR="00663753">
        <w:rPr>
          <w:sz w:val="28"/>
          <w:szCs w:val="28"/>
        </w:rPr>
        <w:t>вляется профессиональным инстру</w:t>
      </w:r>
      <w:r w:rsidRPr="00CC394B">
        <w:rPr>
          <w:sz w:val="28"/>
          <w:szCs w:val="28"/>
        </w:rPr>
        <w:t xml:space="preserve">ментом педагога, которая используется при необходимости получения им информации актуального развития ребенка или о динамике такого </w:t>
      </w:r>
      <w:r w:rsidR="00663753">
        <w:rPr>
          <w:sz w:val="28"/>
          <w:szCs w:val="28"/>
        </w:rPr>
        <w:t>развития по мере реализации Ос</w:t>
      </w:r>
      <w:r w:rsidRPr="00CC394B">
        <w:rPr>
          <w:sz w:val="28"/>
          <w:szCs w:val="28"/>
        </w:rPr>
        <w:t>новной общеобразовательной про</w:t>
      </w:r>
      <w:r w:rsidR="00E47822">
        <w:rPr>
          <w:sz w:val="28"/>
          <w:szCs w:val="28"/>
        </w:rPr>
        <w:t>граммы дошкольного образования.</w:t>
      </w:r>
    </w:p>
    <w:p w:rsidR="00D0008B" w:rsidRDefault="00E47822" w:rsidP="00E4782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CC394B" w:rsidRPr="00CC394B">
        <w:rPr>
          <w:sz w:val="28"/>
          <w:szCs w:val="28"/>
        </w:rPr>
        <w:t>. Основными методами, используемыми пр</w:t>
      </w:r>
      <w:r w:rsidR="00663753">
        <w:rPr>
          <w:sz w:val="28"/>
          <w:szCs w:val="28"/>
        </w:rPr>
        <w:t>и проведении оценки индивидуаль</w:t>
      </w:r>
      <w:r w:rsidR="00CC394B" w:rsidRPr="00CC394B">
        <w:rPr>
          <w:sz w:val="28"/>
          <w:szCs w:val="28"/>
        </w:rPr>
        <w:t xml:space="preserve">ного развития, являются: наблюдение, беседа, </w:t>
      </w:r>
      <w:proofErr w:type="spellStart"/>
      <w:r w:rsidR="00CC394B" w:rsidRPr="00CC394B">
        <w:rPr>
          <w:sz w:val="28"/>
          <w:szCs w:val="28"/>
        </w:rPr>
        <w:t>критериально</w:t>
      </w:r>
      <w:proofErr w:type="spellEnd"/>
      <w:r w:rsidR="00CC394B" w:rsidRPr="00CC394B">
        <w:rPr>
          <w:sz w:val="28"/>
          <w:szCs w:val="28"/>
        </w:rPr>
        <w:t xml:space="preserve">-ориентированные задания </w:t>
      </w:r>
      <w:proofErr w:type="spellStart"/>
      <w:r w:rsidR="00CC394B" w:rsidRPr="00CC394B">
        <w:rPr>
          <w:sz w:val="28"/>
          <w:szCs w:val="28"/>
        </w:rPr>
        <w:t>нетестового</w:t>
      </w:r>
      <w:proofErr w:type="spellEnd"/>
      <w:r w:rsidR="00CC394B" w:rsidRPr="00CC394B">
        <w:rPr>
          <w:sz w:val="28"/>
          <w:szCs w:val="28"/>
        </w:rPr>
        <w:t xml:space="preserve"> типа, диагностические ситуации, изучение</w:t>
      </w:r>
      <w:r w:rsidR="00D0008B">
        <w:rPr>
          <w:sz w:val="28"/>
          <w:szCs w:val="28"/>
        </w:rPr>
        <w:t xml:space="preserve"> продуктов деятельности</w:t>
      </w:r>
      <w:r w:rsidR="00CC394B" w:rsidRPr="00CC394B">
        <w:rPr>
          <w:sz w:val="28"/>
          <w:szCs w:val="28"/>
        </w:rPr>
        <w:t>.</w:t>
      </w:r>
    </w:p>
    <w:p w:rsidR="00CC394B" w:rsidRPr="00CC394B" w:rsidRDefault="00E47822" w:rsidP="00E4782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C394B" w:rsidRPr="00CC394B">
        <w:rPr>
          <w:sz w:val="28"/>
          <w:szCs w:val="28"/>
        </w:rPr>
        <w:t>. Выбор методов осуществляется педагогами</w:t>
      </w:r>
      <w:r w:rsidR="00663753">
        <w:rPr>
          <w:sz w:val="28"/>
          <w:szCs w:val="28"/>
        </w:rPr>
        <w:t xml:space="preserve"> самостоятельно с учетом возрас</w:t>
      </w:r>
      <w:r w:rsidR="00CC394B" w:rsidRPr="00CC394B">
        <w:rPr>
          <w:sz w:val="28"/>
          <w:szCs w:val="28"/>
        </w:rPr>
        <w:t>тных и индивидуальных особенностей ребенка.</w:t>
      </w:r>
    </w:p>
    <w:p w:rsidR="00E47822" w:rsidRDefault="00E47822" w:rsidP="00D0008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C394B" w:rsidRPr="00CC394B">
        <w:rPr>
          <w:sz w:val="28"/>
          <w:szCs w:val="28"/>
        </w:rPr>
        <w:t>. Оценка индивидуального развития детей п</w:t>
      </w:r>
      <w:r w:rsidR="00663753">
        <w:rPr>
          <w:sz w:val="28"/>
          <w:szCs w:val="28"/>
        </w:rPr>
        <w:t>роводится по образовательным об</w:t>
      </w:r>
      <w:r w:rsidR="00CC394B" w:rsidRPr="00CC394B">
        <w:rPr>
          <w:sz w:val="28"/>
          <w:szCs w:val="28"/>
        </w:rPr>
        <w:t>ластям: познавательное развитие, речевое развитие, х</w:t>
      </w:r>
      <w:r w:rsidR="00663753">
        <w:rPr>
          <w:sz w:val="28"/>
          <w:szCs w:val="28"/>
        </w:rPr>
        <w:t>удожественно-эстетическое разви</w:t>
      </w:r>
      <w:r w:rsidR="00CC394B" w:rsidRPr="00CC394B">
        <w:rPr>
          <w:sz w:val="28"/>
          <w:szCs w:val="28"/>
        </w:rPr>
        <w:t>тие, физическое развитие, соци</w:t>
      </w:r>
      <w:r w:rsidR="00D0008B">
        <w:rPr>
          <w:sz w:val="28"/>
          <w:szCs w:val="28"/>
        </w:rPr>
        <w:t>ально-коммуникативное развитие.</w:t>
      </w:r>
    </w:p>
    <w:p w:rsidR="00ED4D19" w:rsidRPr="00D0008B" w:rsidRDefault="00D0008B" w:rsidP="00D0008B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4</w:t>
      </w:r>
      <w:r w:rsidR="00ED4D19" w:rsidRPr="00D0008B">
        <w:rPr>
          <w:b/>
          <w:sz w:val="28"/>
          <w:szCs w:val="28"/>
        </w:rPr>
        <w:t>. Ответственность за организацию и проведение педагогической диагностики</w:t>
      </w:r>
    </w:p>
    <w:p w:rsidR="00ED4D19" w:rsidRPr="00C42D38" w:rsidRDefault="00D0008B" w:rsidP="00C42D3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D19" w:rsidRPr="00C42D38">
        <w:rPr>
          <w:sz w:val="28"/>
          <w:szCs w:val="28"/>
        </w:rPr>
        <w:t>.1. Участники процесса педагогической диагностики несут</w:t>
      </w:r>
      <w:r w:rsidR="00C42D38">
        <w:rPr>
          <w:sz w:val="28"/>
          <w:szCs w:val="28"/>
        </w:rPr>
        <w:t xml:space="preserve"> персональные и адми</w:t>
      </w:r>
      <w:r w:rsidR="00ED4D19" w:rsidRPr="00C42D38">
        <w:rPr>
          <w:sz w:val="28"/>
          <w:szCs w:val="28"/>
        </w:rPr>
        <w:t>нистративную ответственность за организацию проведения педагогической диагностики в соответствии с регламентирующими документами.</w:t>
      </w:r>
    </w:p>
    <w:p w:rsidR="00ED4D19" w:rsidRPr="00C42D38" w:rsidRDefault="00D0008B" w:rsidP="00C42D3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D19" w:rsidRPr="00C42D38">
        <w:rPr>
          <w:sz w:val="28"/>
          <w:szCs w:val="28"/>
        </w:rPr>
        <w:t>.2. Ответственность за полноту и качество реал</w:t>
      </w:r>
      <w:r w:rsidR="00C42D38" w:rsidRPr="00C42D38">
        <w:rPr>
          <w:sz w:val="28"/>
          <w:szCs w:val="28"/>
        </w:rPr>
        <w:t>изации педагогической диагности</w:t>
      </w:r>
      <w:r w:rsidR="00ED4D19" w:rsidRPr="00C42D38">
        <w:rPr>
          <w:sz w:val="28"/>
          <w:szCs w:val="28"/>
        </w:rPr>
        <w:t>ки возлагается на педагогических работников (специалистов).</w:t>
      </w:r>
    </w:p>
    <w:p w:rsidR="00E47822" w:rsidRDefault="00E47822" w:rsidP="00C42D38">
      <w:pPr>
        <w:ind w:left="720"/>
        <w:jc w:val="center"/>
        <w:rPr>
          <w:rStyle w:val="a4"/>
          <w:sz w:val="28"/>
          <w:szCs w:val="28"/>
        </w:rPr>
      </w:pPr>
    </w:p>
    <w:p w:rsidR="00C42D38" w:rsidRPr="00D0008B" w:rsidRDefault="00D0008B" w:rsidP="00D0008B">
      <w:pPr>
        <w:ind w:left="72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C42D38">
        <w:rPr>
          <w:rStyle w:val="a4"/>
          <w:sz w:val="28"/>
          <w:szCs w:val="28"/>
        </w:rPr>
        <w:t>. Документация</w:t>
      </w:r>
    </w:p>
    <w:p w:rsidR="00E47822" w:rsidRDefault="00D0008B" w:rsidP="00E47822">
      <w:pPr>
        <w:pStyle w:val="a3"/>
        <w:ind w:right="-170"/>
        <w:jc w:val="both"/>
      </w:pPr>
      <w:r>
        <w:rPr>
          <w:sz w:val="28"/>
          <w:szCs w:val="28"/>
        </w:rPr>
        <w:t>5</w:t>
      </w:r>
      <w:r w:rsidR="00ED4D19" w:rsidRPr="00C42D38">
        <w:rPr>
          <w:sz w:val="28"/>
          <w:szCs w:val="28"/>
        </w:rPr>
        <w:t xml:space="preserve">.1. </w:t>
      </w:r>
      <w:r w:rsidR="00E47822">
        <w:rPr>
          <w:sz w:val="28"/>
          <w:szCs w:val="28"/>
        </w:rPr>
        <w:t>Воспитатели всех возрастных групп, специалисты МБДОУ в конце года сдают результаты проведения педагогических наблюдений и исследований с выводами заместителю заведующего по ВР,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C42D38" w:rsidRDefault="00D0008B" w:rsidP="00C42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7822">
        <w:rPr>
          <w:sz w:val="28"/>
          <w:szCs w:val="28"/>
        </w:rPr>
        <w:t xml:space="preserve">.2. </w:t>
      </w:r>
      <w:r w:rsidR="00E47822" w:rsidRPr="00E47822">
        <w:rPr>
          <w:sz w:val="28"/>
          <w:szCs w:val="28"/>
        </w:rPr>
        <w:t xml:space="preserve"> </w:t>
      </w:r>
      <w:r w:rsidR="00E47822">
        <w:rPr>
          <w:sz w:val="28"/>
          <w:szCs w:val="28"/>
        </w:rPr>
        <w:t xml:space="preserve"> </w:t>
      </w:r>
      <w:r w:rsidR="00ED4D19" w:rsidRPr="00C42D38">
        <w:rPr>
          <w:sz w:val="28"/>
          <w:szCs w:val="28"/>
        </w:rPr>
        <w:t>Ответственность за сохранность персональных данных педагогической диагностики возлагается на педагогических работников (спе</w:t>
      </w:r>
      <w:r w:rsidR="00C42D38" w:rsidRPr="00C42D38">
        <w:rPr>
          <w:sz w:val="28"/>
          <w:szCs w:val="28"/>
        </w:rPr>
        <w:t>циалистов).</w:t>
      </w:r>
    </w:p>
    <w:p w:rsidR="00C42D38" w:rsidRDefault="00C42D38" w:rsidP="00C42D3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E47822" w:rsidRDefault="00E47822" w:rsidP="00C42D38">
      <w:pPr>
        <w:ind w:left="720"/>
        <w:jc w:val="center"/>
        <w:rPr>
          <w:rStyle w:val="a4"/>
          <w:b w:val="0"/>
          <w:sz w:val="28"/>
          <w:szCs w:val="28"/>
        </w:rPr>
      </w:pPr>
    </w:p>
    <w:p w:rsidR="00ED4D19" w:rsidRDefault="00D0008B" w:rsidP="00C42D38">
      <w:pPr>
        <w:ind w:left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ED4D19" w:rsidRPr="00C42D38">
        <w:rPr>
          <w:rStyle w:val="a4"/>
          <w:sz w:val="28"/>
          <w:szCs w:val="28"/>
        </w:rPr>
        <w:t xml:space="preserve"> . Срок действия положения</w:t>
      </w:r>
    </w:p>
    <w:p w:rsidR="00C42D38" w:rsidRPr="00C42D38" w:rsidRDefault="00C42D38" w:rsidP="00C42D38">
      <w:pPr>
        <w:ind w:left="720"/>
        <w:jc w:val="center"/>
        <w:rPr>
          <w:rStyle w:val="a4"/>
          <w:b w:val="0"/>
          <w:bCs w:val="0"/>
          <w:sz w:val="28"/>
          <w:szCs w:val="28"/>
        </w:rPr>
      </w:pPr>
    </w:p>
    <w:p w:rsidR="00ED4D19" w:rsidRPr="00C42D38" w:rsidRDefault="00D0008B" w:rsidP="00C42D38">
      <w:pPr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ED4D19" w:rsidRPr="00C42D38">
        <w:rPr>
          <w:rStyle w:val="a4"/>
          <w:b w:val="0"/>
          <w:sz w:val="28"/>
          <w:szCs w:val="28"/>
        </w:rPr>
        <w:t>.1.</w:t>
      </w:r>
      <w:r w:rsidR="00ED4D19" w:rsidRPr="00C42D38">
        <w:rPr>
          <w:b/>
          <w:sz w:val="28"/>
          <w:szCs w:val="28"/>
        </w:rPr>
        <w:t xml:space="preserve"> </w:t>
      </w:r>
      <w:r w:rsidR="00ED4D19" w:rsidRPr="00C42D38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ED4D19" w:rsidRPr="00C42D38" w:rsidRDefault="00D0008B" w:rsidP="00C42D3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4D19" w:rsidRPr="00C42D38">
        <w:rPr>
          <w:sz w:val="28"/>
          <w:szCs w:val="28"/>
        </w:rPr>
        <w:t>.2. Настоящее Положение, также изменения и дополнения в Положение   могут вноситься на организационно-методических совещаниях и вступают в силу с момента  их утверждения заведующим ДОУ.</w:t>
      </w:r>
    </w:p>
    <w:p w:rsidR="00ED4D19" w:rsidRDefault="00ED4D19" w:rsidP="00ED4D19">
      <w:pPr>
        <w:jc w:val="center"/>
      </w:pPr>
    </w:p>
    <w:sectPr w:rsidR="00ED4D19" w:rsidSect="00D000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BD8"/>
    <w:multiLevelType w:val="hybridMultilevel"/>
    <w:tmpl w:val="24809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DA5575"/>
    <w:multiLevelType w:val="hybridMultilevel"/>
    <w:tmpl w:val="297265FC"/>
    <w:lvl w:ilvl="0" w:tplc="26D04BD8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7A61090"/>
    <w:multiLevelType w:val="hybridMultilevel"/>
    <w:tmpl w:val="2198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80"/>
    <w:rsid w:val="001C064F"/>
    <w:rsid w:val="0056650C"/>
    <w:rsid w:val="00663753"/>
    <w:rsid w:val="00696086"/>
    <w:rsid w:val="00A41680"/>
    <w:rsid w:val="00AE3A4B"/>
    <w:rsid w:val="00B2152F"/>
    <w:rsid w:val="00C23E2B"/>
    <w:rsid w:val="00C42D38"/>
    <w:rsid w:val="00CC394B"/>
    <w:rsid w:val="00CD632E"/>
    <w:rsid w:val="00D0008B"/>
    <w:rsid w:val="00D56D8E"/>
    <w:rsid w:val="00E47822"/>
    <w:rsid w:val="00E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D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ED4D19"/>
    <w:rPr>
      <w:b/>
      <w:bCs/>
    </w:rPr>
  </w:style>
  <w:style w:type="paragraph" w:styleId="a5">
    <w:name w:val="List Paragraph"/>
    <w:basedOn w:val="a"/>
    <w:uiPriority w:val="34"/>
    <w:qFormat/>
    <w:rsid w:val="00CC3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0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D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ED4D19"/>
    <w:rPr>
      <w:b/>
      <w:bCs/>
    </w:rPr>
  </w:style>
  <w:style w:type="paragraph" w:styleId="a5">
    <w:name w:val="List Paragraph"/>
    <w:basedOn w:val="a"/>
    <w:uiPriority w:val="34"/>
    <w:qFormat/>
    <w:rsid w:val="00CC3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0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2017-07-05T12:15:00Z</cp:lastPrinted>
  <dcterms:created xsi:type="dcterms:W3CDTF">2017-07-05T11:14:00Z</dcterms:created>
  <dcterms:modified xsi:type="dcterms:W3CDTF">2017-09-12T07:22:00Z</dcterms:modified>
</cp:coreProperties>
</file>